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264" w:rsidRPr="00026B21" w:rsidRDefault="00A2686A" w:rsidP="007F3264">
      <w:pPr>
        <w:pStyle w:val="Title"/>
        <w:jc w:val="center"/>
        <w:rPr>
          <w:sz w:val="28"/>
          <w:szCs w:val="28"/>
        </w:rPr>
      </w:pPr>
      <w:r>
        <w:rPr>
          <w:sz w:val="28"/>
          <w:szCs w:val="28"/>
        </w:rPr>
        <w:t>Analysis of College Readiness Essay</w:t>
      </w:r>
      <w:r w:rsidR="00F952C0">
        <w:rPr>
          <w:sz w:val="28"/>
          <w:szCs w:val="28"/>
        </w:rPr>
        <w:t xml:space="preserve"> for Junior Portfolio</w:t>
      </w:r>
    </w:p>
    <w:p w:rsidR="00A2686A" w:rsidRDefault="00A2686A" w:rsidP="00A2686A">
      <w:pPr>
        <w:spacing w:after="160" w:line="259" w:lineRule="auto"/>
        <w:ind w:left="1080"/>
        <w:rPr>
          <w:i/>
          <w:sz w:val="24"/>
          <w:szCs w:val="24"/>
        </w:rPr>
      </w:pPr>
      <w:r w:rsidRPr="00A2686A">
        <w:rPr>
          <w:b/>
          <w:i/>
          <w:sz w:val="24"/>
          <w:szCs w:val="24"/>
        </w:rPr>
        <w:t>Prompt</w:t>
      </w:r>
      <w:r w:rsidRPr="00A2686A">
        <w:rPr>
          <w:i/>
          <w:sz w:val="24"/>
          <w:szCs w:val="24"/>
        </w:rPr>
        <w:t>: In approximately five months you will need to complete and submit applications to colleges.  Analyze your readiness for college, including your academic strengths and areas where you have made progress in the habits of mind and in your reading and writing skills (see Academic Literacy Plan), as well as any specific areas in which you need to improve.</w:t>
      </w:r>
    </w:p>
    <w:p w:rsidR="00F952C0" w:rsidRDefault="00F952C0" w:rsidP="00A2686A">
      <w:pPr>
        <w:spacing w:after="160" w:line="259" w:lineRule="auto"/>
        <w:ind w:left="1080"/>
        <w:rPr>
          <w:i/>
          <w:sz w:val="24"/>
          <w:szCs w:val="24"/>
        </w:rPr>
      </w:pPr>
    </w:p>
    <w:p w:rsidR="002C37E2" w:rsidRPr="009C26F1" w:rsidRDefault="00F952C0" w:rsidP="009C26F1">
      <w:pPr>
        <w:spacing w:after="160" w:line="259" w:lineRule="auto"/>
        <w:ind w:left="1080"/>
        <w:rPr>
          <w:b/>
          <w:i/>
          <w:sz w:val="24"/>
          <w:szCs w:val="24"/>
        </w:rPr>
      </w:pPr>
      <w:r w:rsidRPr="00F952C0">
        <w:rPr>
          <w:b/>
          <w:i/>
          <w:sz w:val="24"/>
          <w:szCs w:val="24"/>
        </w:rPr>
        <w:t xml:space="preserve">Directions: </w:t>
      </w:r>
    </w:p>
    <w:p w:rsidR="009C26F1" w:rsidRDefault="009C26F1" w:rsidP="00A2686A">
      <w:pPr>
        <w:spacing w:after="160" w:line="259" w:lineRule="auto"/>
        <w:ind w:left="1080"/>
        <w:rPr>
          <w:sz w:val="24"/>
          <w:szCs w:val="24"/>
        </w:rPr>
      </w:pPr>
      <w:r>
        <w:rPr>
          <w:sz w:val="24"/>
          <w:szCs w:val="24"/>
        </w:rPr>
        <w:t>Your essay should be 400-500 words</w:t>
      </w:r>
      <w:r w:rsidR="00F22E25">
        <w:rPr>
          <w:sz w:val="24"/>
          <w:szCs w:val="24"/>
        </w:rPr>
        <w:t xml:space="preserve"> </w:t>
      </w:r>
      <w:r>
        <w:rPr>
          <w:sz w:val="24"/>
          <w:szCs w:val="24"/>
        </w:rPr>
        <w:t>and typed in MLA format</w:t>
      </w:r>
      <w:r w:rsidR="00F22E25">
        <w:rPr>
          <w:sz w:val="24"/>
          <w:szCs w:val="24"/>
        </w:rPr>
        <w:t xml:space="preserve"> </w:t>
      </w:r>
      <w:r w:rsidR="00F22E25">
        <w:rPr>
          <w:sz w:val="24"/>
          <w:szCs w:val="24"/>
        </w:rPr>
        <w:t>(1 ½-2 pages</w:t>
      </w:r>
      <w:proofErr w:type="gramStart"/>
      <w:r w:rsidR="00F22E25">
        <w:rPr>
          <w:sz w:val="24"/>
          <w:szCs w:val="24"/>
        </w:rPr>
        <w:t xml:space="preserve">) </w:t>
      </w:r>
      <w:r>
        <w:rPr>
          <w:sz w:val="24"/>
          <w:szCs w:val="24"/>
        </w:rPr>
        <w:t>.</w:t>
      </w:r>
      <w:proofErr w:type="gramEnd"/>
      <w:r>
        <w:rPr>
          <w:sz w:val="24"/>
          <w:szCs w:val="24"/>
        </w:rPr>
        <w:t xml:space="preserve"> </w:t>
      </w:r>
    </w:p>
    <w:p w:rsidR="002C37E2" w:rsidRDefault="00F952C0" w:rsidP="00A2686A">
      <w:pPr>
        <w:spacing w:after="160" w:line="259" w:lineRule="auto"/>
        <w:ind w:left="1080"/>
        <w:rPr>
          <w:sz w:val="24"/>
          <w:szCs w:val="24"/>
        </w:rPr>
      </w:pPr>
      <w:r>
        <w:rPr>
          <w:sz w:val="24"/>
          <w:szCs w:val="24"/>
        </w:rPr>
        <w:t xml:space="preserve">Be sure your essay includes a discussion of your readiness for college that </w:t>
      </w:r>
      <w:r w:rsidR="00F22E25">
        <w:rPr>
          <w:sz w:val="24"/>
          <w:szCs w:val="24"/>
        </w:rPr>
        <w:t>references OLH’s college readiness</w:t>
      </w:r>
      <w:r w:rsidR="009C26F1">
        <w:rPr>
          <w:sz w:val="24"/>
          <w:szCs w:val="24"/>
        </w:rPr>
        <w:t xml:space="preserve"> skills and habits</w:t>
      </w:r>
      <w:r w:rsidR="00F22E25">
        <w:rPr>
          <w:sz w:val="24"/>
          <w:szCs w:val="24"/>
        </w:rPr>
        <w:t xml:space="preserve"> of mind</w:t>
      </w:r>
      <w:r w:rsidR="009C26F1">
        <w:rPr>
          <w:sz w:val="24"/>
          <w:szCs w:val="24"/>
        </w:rPr>
        <w:t xml:space="preserve">. </w:t>
      </w:r>
      <w:r>
        <w:rPr>
          <w:sz w:val="24"/>
          <w:szCs w:val="24"/>
        </w:rPr>
        <w:t>The following is a suggested format for your essay, though you may choose to or</w:t>
      </w:r>
      <w:r w:rsidR="009C26F1">
        <w:rPr>
          <w:sz w:val="24"/>
          <w:szCs w:val="24"/>
        </w:rPr>
        <w:t>ganize your essay differently</w:t>
      </w:r>
      <w:r>
        <w:rPr>
          <w:sz w:val="24"/>
          <w:szCs w:val="24"/>
        </w:rPr>
        <w:t xml:space="preserve">: </w:t>
      </w:r>
    </w:p>
    <w:p w:rsidR="002C37E2" w:rsidRPr="009C26F1" w:rsidRDefault="002C37E2" w:rsidP="009C26F1">
      <w:pPr>
        <w:pStyle w:val="ListParagraph"/>
        <w:numPr>
          <w:ilvl w:val="0"/>
          <w:numId w:val="4"/>
        </w:numPr>
        <w:spacing w:after="160" w:line="259" w:lineRule="auto"/>
        <w:rPr>
          <w:sz w:val="24"/>
          <w:szCs w:val="24"/>
        </w:rPr>
      </w:pPr>
      <w:r w:rsidRPr="009C26F1">
        <w:rPr>
          <w:b/>
          <w:sz w:val="24"/>
          <w:szCs w:val="24"/>
        </w:rPr>
        <w:t>Par 1.</w:t>
      </w:r>
      <w:r w:rsidR="00F952C0" w:rsidRPr="009C26F1">
        <w:rPr>
          <w:b/>
          <w:sz w:val="24"/>
          <w:szCs w:val="24"/>
        </w:rPr>
        <w:t xml:space="preserve"> (Introduction) </w:t>
      </w:r>
      <w:r w:rsidRPr="009C26F1">
        <w:rPr>
          <w:sz w:val="24"/>
          <w:szCs w:val="24"/>
        </w:rPr>
        <w:t xml:space="preserve"> Introduction and thesis statement (</w:t>
      </w:r>
      <w:r w:rsidR="00F22E25">
        <w:rPr>
          <w:sz w:val="24"/>
          <w:szCs w:val="24"/>
        </w:rPr>
        <w:t>Describe</w:t>
      </w:r>
      <w:r w:rsidRPr="009C26F1">
        <w:rPr>
          <w:sz w:val="24"/>
          <w:szCs w:val="24"/>
        </w:rPr>
        <w:t xml:space="preserve"> how you are prepared for college and how you still need to grow or improve) </w:t>
      </w:r>
    </w:p>
    <w:p w:rsidR="002C37E2" w:rsidRPr="009C26F1" w:rsidRDefault="002C37E2" w:rsidP="009C26F1">
      <w:pPr>
        <w:pStyle w:val="ListParagraph"/>
        <w:numPr>
          <w:ilvl w:val="0"/>
          <w:numId w:val="4"/>
        </w:numPr>
        <w:spacing w:after="160" w:line="259" w:lineRule="auto"/>
        <w:rPr>
          <w:sz w:val="24"/>
          <w:szCs w:val="24"/>
        </w:rPr>
      </w:pPr>
      <w:r w:rsidRPr="009C26F1">
        <w:rPr>
          <w:b/>
          <w:sz w:val="24"/>
          <w:szCs w:val="24"/>
        </w:rPr>
        <w:t>Par 2.</w:t>
      </w:r>
      <w:r w:rsidRPr="009C26F1">
        <w:rPr>
          <w:sz w:val="24"/>
          <w:szCs w:val="24"/>
        </w:rPr>
        <w:t xml:space="preserve"> </w:t>
      </w:r>
      <w:r w:rsidR="00F952C0" w:rsidRPr="009C26F1">
        <w:rPr>
          <w:b/>
          <w:sz w:val="24"/>
          <w:szCs w:val="24"/>
        </w:rPr>
        <w:t>(Body Paragraph 1)</w:t>
      </w:r>
      <w:r w:rsidR="00F952C0" w:rsidRPr="009C26F1">
        <w:rPr>
          <w:sz w:val="24"/>
          <w:szCs w:val="24"/>
        </w:rPr>
        <w:t xml:space="preserve"> </w:t>
      </w:r>
      <w:r w:rsidRPr="009C26F1">
        <w:rPr>
          <w:sz w:val="24"/>
          <w:szCs w:val="24"/>
        </w:rPr>
        <w:t xml:space="preserve">Analyze </w:t>
      </w:r>
      <w:r w:rsidR="00F22E25">
        <w:rPr>
          <w:sz w:val="24"/>
          <w:szCs w:val="24"/>
        </w:rPr>
        <w:t>the academic skills and h</w:t>
      </w:r>
      <w:r w:rsidR="00581E9D">
        <w:rPr>
          <w:sz w:val="24"/>
          <w:szCs w:val="24"/>
        </w:rPr>
        <w:t xml:space="preserve">abits that demonstrate that you </w:t>
      </w:r>
      <w:bookmarkStart w:id="0" w:name="_GoBack"/>
      <w:bookmarkEnd w:id="0"/>
      <w:r w:rsidR="00F22E25">
        <w:rPr>
          <w:sz w:val="24"/>
          <w:szCs w:val="24"/>
        </w:rPr>
        <w:t>are prepared</w:t>
      </w:r>
      <w:r w:rsidRPr="009C26F1">
        <w:rPr>
          <w:sz w:val="24"/>
          <w:szCs w:val="24"/>
        </w:rPr>
        <w:t xml:space="preserve"> for college</w:t>
      </w:r>
      <w:r w:rsidR="00F22E25">
        <w:rPr>
          <w:sz w:val="24"/>
          <w:szCs w:val="24"/>
        </w:rPr>
        <w:t>/career</w:t>
      </w:r>
      <w:r w:rsidRPr="009C26F1">
        <w:rPr>
          <w:sz w:val="24"/>
          <w:szCs w:val="24"/>
        </w:rPr>
        <w:t xml:space="preserve"> as evidenced by discussion of the Habits of Mind and College Readiness skills. In which habits and skills are you acco</w:t>
      </w:r>
      <w:r w:rsidR="00F22E25">
        <w:rPr>
          <w:sz w:val="24"/>
          <w:szCs w:val="24"/>
        </w:rPr>
        <w:t>mplished (successful) that show</w:t>
      </w:r>
      <w:r w:rsidRPr="009C26F1">
        <w:rPr>
          <w:sz w:val="24"/>
          <w:szCs w:val="24"/>
        </w:rPr>
        <w:t xml:space="preserve"> your readiness for college? What work in your portfolio reflects this? </w:t>
      </w:r>
      <w:r w:rsidR="00F952C0" w:rsidRPr="009C26F1">
        <w:rPr>
          <w:sz w:val="24"/>
          <w:szCs w:val="24"/>
        </w:rPr>
        <w:t xml:space="preserve">Be sure to </w:t>
      </w:r>
      <w:r w:rsidR="00F22E25">
        <w:rPr>
          <w:sz w:val="24"/>
          <w:szCs w:val="24"/>
        </w:rPr>
        <w:t xml:space="preserve">refer to specific evidence and to </w:t>
      </w:r>
      <w:r w:rsidR="00F952C0" w:rsidRPr="009C26F1">
        <w:rPr>
          <w:sz w:val="24"/>
          <w:szCs w:val="24"/>
        </w:rPr>
        <w:t xml:space="preserve">elaborate. </w:t>
      </w:r>
    </w:p>
    <w:p w:rsidR="002C37E2" w:rsidRPr="009C26F1" w:rsidRDefault="002C37E2" w:rsidP="009C26F1">
      <w:pPr>
        <w:pStyle w:val="ListParagraph"/>
        <w:numPr>
          <w:ilvl w:val="0"/>
          <w:numId w:val="4"/>
        </w:numPr>
        <w:spacing w:after="160" w:line="259" w:lineRule="auto"/>
        <w:rPr>
          <w:sz w:val="24"/>
          <w:szCs w:val="24"/>
        </w:rPr>
      </w:pPr>
      <w:r w:rsidRPr="009C26F1">
        <w:rPr>
          <w:b/>
          <w:sz w:val="24"/>
          <w:szCs w:val="24"/>
        </w:rPr>
        <w:t>Par 3.</w:t>
      </w:r>
      <w:r w:rsidRPr="009C26F1">
        <w:rPr>
          <w:sz w:val="24"/>
          <w:szCs w:val="24"/>
        </w:rPr>
        <w:t xml:space="preserve"> </w:t>
      </w:r>
      <w:r w:rsidR="00F952C0" w:rsidRPr="009C26F1">
        <w:rPr>
          <w:b/>
          <w:sz w:val="24"/>
          <w:szCs w:val="24"/>
        </w:rPr>
        <w:t>(Body Paragraph 2)</w:t>
      </w:r>
      <w:r w:rsidR="00F952C0" w:rsidRPr="009C26F1">
        <w:rPr>
          <w:sz w:val="24"/>
          <w:szCs w:val="24"/>
        </w:rPr>
        <w:t xml:space="preserve"> Analyze the areas in which you still need to improve as y</w:t>
      </w:r>
      <w:r w:rsidR="00F22E25">
        <w:rPr>
          <w:sz w:val="24"/>
          <w:szCs w:val="24"/>
        </w:rPr>
        <w:t>ou prepare for college and/</w:t>
      </w:r>
      <w:r w:rsidR="00F952C0" w:rsidRPr="009C26F1">
        <w:rPr>
          <w:sz w:val="24"/>
          <w:szCs w:val="24"/>
        </w:rPr>
        <w:t xml:space="preserve">career. Describe which Habits of Mind and College Readiness skills that you still need to practice and improve. What work in your portfolio reflects this? Be sure to elaborate.  </w:t>
      </w:r>
    </w:p>
    <w:p w:rsidR="00F952C0" w:rsidRDefault="00F952C0" w:rsidP="009C26F1">
      <w:pPr>
        <w:pStyle w:val="ListParagraph"/>
        <w:numPr>
          <w:ilvl w:val="0"/>
          <w:numId w:val="4"/>
        </w:numPr>
        <w:spacing w:after="160" w:line="259" w:lineRule="auto"/>
        <w:rPr>
          <w:sz w:val="24"/>
          <w:szCs w:val="24"/>
        </w:rPr>
      </w:pPr>
      <w:r w:rsidRPr="009C26F1">
        <w:rPr>
          <w:b/>
          <w:sz w:val="24"/>
          <w:szCs w:val="24"/>
        </w:rPr>
        <w:t>Par 4:</w:t>
      </w:r>
      <w:r w:rsidRPr="009C26F1">
        <w:rPr>
          <w:sz w:val="24"/>
          <w:szCs w:val="24"/>
        </w:rPr>
        <w:t xml:space="preserve"> </w:t>
      </w:r>
      <w:r w:rsidRPr="009C26F1">
        <w:rPr>
          <w:b/>
          <w:sz w:val="24"/>
          <w:szCs w:val="24"/>
        </w:rPr>
        <w:t xml:space="preserve">(Conclusion) </w:t>
      </w:r>
      <w:r w:rsidRPr="009C26F1">
        <w:rPr>
          <w:sz w:val="24"/>
          <w:szCs w:val="24"/>
        </w:rPr>
        <w:t>Sum up any final thoughts on your readiness for college</w:t>
      </w:r>
      <w:r w:rsidR="00F22E25">
        <w:rPr>
          <w:sz w:val="24"/>
          <w:szCs w:val="24"/>
        </w:rPr>
        <w:t>/career</w:t>
      </w:r>
      <w:r w:rsidRPr="009C26F1">
        <w:rPr>
          <w:sz w:val="24"/>
          <w:szCs w:val="24"/>
        </w:rPr>
        <w:t xml:space="preserve">. </w:t>
      </w:r>
    </w:p>
    <w:p w:rsidR="009C26F1" w:rsidRDefault="009C26F1" w:rsidP="009C26F1">
      <w:pPr>
        <w:spacing w:after="160" w:line="259" w:lineRule="auto"/>
        <w:rPr>
          <w:sz w:val="24"/>
          <w:szCs w:val="24"/>
        </w:rPr>
      </w:pPr>
    </w:p>
    <w:p w:rsidR="009C26F1" w:rsidRDefault="009C26F1" w:rsidP="009C26F1">
      <w:pPr>
        <w:spacing w:after="160" w:line="259" w:lineRule="auto"/>
        <w:rPr>
          <w:sz w:val="24"/>
          <w:szCs w:val="24"/>
        </w:rPr>
      </w:pPr>
    </w:p>
    <w:p w:rsidR="009C26F1" w:rsidRPr="009C26F1" w:rsidRDefault="009C26F1" w:rsidP="009C26F1">
      <w:pPr>
        <w:spacing w:after="160" w:line="259" w:lineRule="auto"/>
        <w:jc w:val="center"/>
        <w:rPr>
          <w:sz w:val="24"/>
          <w:szCs w:val="24"/>
        </w:rPr>
      </w:pPr>
      <w:r w:rsidRPr="004414F3">
        <w:rPr>
          <w:b/>
          <w:sz w:val="52"/>
          <w:szCs w:val="24"/>
        </w:rPr>
        <w:t>Due</w:t>
      </w:r>
      <w:r w:rsidRPr="004414F3">
        <w:rPr>
          <w:sz w:val="52"/>
          <w:szCs w:val="24"/>
        </w:rPr>
        <w:t xml:space="preserve"> </w:t>
      </w:r>
      <w:r>
        <w:rPr>
          <w:sz w:val="24"/>
          <w:szCs w:val="24"/>
        </w:rPr>
        <w:t>__________________________________________________</w:t>
      </w:r>
    </w:p>
    <w:p w:rsidR="009C26F1" w:rsidRDefault="009C26F1" w:rsidP="009C26F1">
      <w:pPr>
        <w:spacing w:after="160" w:line="259" w:lineRule="auto"/>
        <w:rPr>
          <w:sz w:val="24"/>
          <w:szCs w:val="24"/>
        </w:rPr>
      </w:pPr>
    </w:p>
    <w:p w:rsidR="00F952C0" w:rsidRDefault="00F952C0" w:rsidP="002C37E2">
      <w:pPr>
        <w:spacing w:after="160" w:line="259" w:lineRule="auto"/>
        <w:ind w:left="1080"/>
        <w:rPr>
          <w:sz w:val="24"/>
          <w:szCs w:val="24"/>
        </w:rPr>
      </w:pPr>
    </w:p>
    <w:p w:rsidR="00F952C0" w:rsidRPr="00F952C0" w:rsidRDefault="00F952C0" w:rsidP="002C37E2">
      <w:pPr>
        <w:spacing w:after="160" w:line="259" w:lineRule="auto"/>
        <w:ind w:left="1080"/>
        <w:rPr>
          <w:sz w:val="24"/>
          <w:szCs w:val="24"/>
        </w:rPr>
      </w:pPr>
      <w:r>
        <w:rPr>
          <w:sz w:val="24"/>
          <w:szCs w:val="24"/>
        </w:rPr>
        <w:t xml:space="preserve"> </w:t>
      </w:r>
    </w:p>
    <w:p w:rsidR="007F3264" w:rsidRPr="007F3264" w:rsidRDefault="007F3264" w:rsidP="007F3264">
      <w:pPr>
        <w:tabs>
          <w:tab w:val="left" w:pos="3705"/>
        </w:tabs>
      </w:pPr>
    </w:p>
    <w:sectPr w:rsidR="007F3264" w:rsidRPr="007F32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0077F7"/>
    <w:multiLevelType w:val="hybridMultilevel"/>
    <w:tmpl w:val="462E9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2318072F"/>
    <w:multiLevelType w:val="hybridMultilevel"/>
    <w:tmpl w:val="E7D0D4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4B0E0A62"/>
    <w:multiLevelType w:val="hybridMultilevel"/>
    <w:tmpl w:val="3E9411CE"/>
    <w:lvl w:ilvl="0" w:tplc="5F1C375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A8155C2"/>
    <w:multiLevelType w:val="hybridMultilevel"/>
    <w:tmpl w:val="B7F26012"/>
    <w:lvl w:ilvl="0" w:tplc="1BA4C60E">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264"/>
    <w:rsid w:val="00026B21"/>
    <w:rsid w:val="002C37E2"/>
    <w:rsid w:val="0039100D"/>
    <w:rsid w:val="004414F3"/>
    <w:rsid w:val="00581E9D"/>
    <w:rsid w:val="007F3264"/>
    <w:rsid w:val="0090548E"/>
    <w:rsid w:val="009C26F1"/>
    <w:rsid w:val="00A2686A"/>
    <w:rsid w:val="00AE6642"/>
    <w:rsid w:val="00C2337F"/>
    <w:rsid w:val="00C93143"/>
    <w:rsid w:val="00E51808"/>
    <w:rsid w:val="00F22E25"/>
    <w:rsid w:val="00F952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263C86-DF2A-4666-B94B-9B8318651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F326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F3264"/>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A268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686A"/>
    <w:rPr>
      <w:rFonts w:ascii="Segoe UI" w:hAnsi="Segoe UI" w:cs="Segoe UI"/>
      <w:sz w:val="18"/>
      <w:szCs w:val="18"/>
    </w:rPr>
  </w:style>
  <w:style w:type="paragraph" w:styleId="ListParagraph">
    <w:name w:val="List Paragraph"/>
    <w:basedOn w:val="Normal"/>
    <w:uiPriority w:val="34"/>
    <w:qFormat/>
    <w:rsid w:val="002C37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E21B5B-7258-44F5-BC85-46E18D05D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259</Words>
  <Characters>1479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SUHSD</Company>
  <LinksUpToDate>false</LinksUpToDate>
  <CharactersWithSpaces>1735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Mendez</dc:creator>
  <cp:keywords/>
  <dc:description/>
  <cp:lastModifiedBy>Michelle Clark-Cadwell</cp:lastModifiedBy>
  <cp:revision>4</cp:revision>
  <cp:lastPrinted>2015-04-30T18:48:00Z</cp:lastPrinted>
  <dcterms:created xsi:type="dcterms:W3CDTF">2015-04-30T19:16:00Z</dcterms:created>
  <dcterms:modified xsi:type="dcterms:W3CDTF">2016-05-03T22:24:00Z</dcterms:modified>
</cp:coreProperties>
</file>